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też potomstwie błogosławić się będą wszystkie narody ziemi za to, że byłeś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potomstwie będą błogosławione wszystkie narody ziemi, dlatego że posłuchałeś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twojem wszystkie narody ziemi, dla tego, żeś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twoim wszytkie narody ziemie, żeś był posłuszny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ziemi będą sobie życzyć szczęścia [takiego, jakie jest udziałem] twego potomstwa, dlatego że usłuchałeś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potomstwie twoim błogosławione będą wszystkie narody ziemi za to, że usłuchałeś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błogosławione w twoim potomstwie wszystkie narody ziemi, ponieważ Mnie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posłuchałeś mojego głosu, wszystkie narody ziemi będą życzyły sobie takiego błogosławieństwa, jakie stanie się udziałem twojego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narody ziemi doznają błogosławieństwa za pośrednictwem twojego potomstwa za to, że posłuchałeś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błogosławione przez twoje potomstwo wszystkie narody ziemi, ponieważ posłuchałeś Mojego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благословенні будуть в твоїм насінні всі народи землі, за те, що ти послухав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potomstwie będą błogosławione wszystkie narody ziemi, w nagrodę za to, że usłuchałeś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poprzez twoje potomstwo na pewno będą sobie błogosławić wszystkie narody ziemi – dlatego że posłuchałeś mego głosuʼ”.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2024-05-28T11:47:24Z</dcterms:modified>
</cp:coreProperties>
</file>