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liche kłosy pochłonęły siedem kłosów zdrowych i pełnych – tu obudził się faraon, a oto był to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te liche kłosy wchłonęły siedem kłosów dorodnych i pełnych — i tu znów faraon obudził się, by stwierdzić, że to był tylko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cienkie kłosy pożarły siedem pięknych i pełnych kłosów. Wtedy faraon się obudził,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te kłosy cienkie, siedem onych kłosów pięknych i zupełnych; i ocknął się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pożerające wszytkę cudność pierwszych. Ocuciwszy i się Farao ze snu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puste kłosy pochłonęły owych siedem kłosów zdrowych i pełnych. Potem faraon przebudził się. Był to tylko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puste kłosy pożarły siedem kłosów grubych i pełnych. Wtedy faraon się obudził, a był to tylko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puste kłosy pochłonęły siedem kłosów pełnych i dorodnych. Wtedy faraon obudził się. Był to tylko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Puste kłosy pochłonęły siedem kłosów dorodnych i pełnych. Faraon obudził się i zdał sobie sprawę, że to był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kłosy puste pochłonęły siedem kłosów grubych i pełnych. Wtedy faraon przebudził się [i zrozumiał], że to był tylko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cienkie kłosy pochłonęły siedem kłosów zdrowych i pełnych. Faraon się obudził, a to był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тонких і палених вітром колоски пожерли сім вибраних і повних колосків. Встав же Фараон і був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puste kłosy połknęły te siedem zdrowych i pełnych kłosów. I faraon się ocknął; a to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kłosy chude zaczęły pochłaniać siedem kłosów grubych i pełnych. Wtedy faraon się zbudził, a oto był to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2024-06-02T13:16:52Z</dcterms:modified>
</cp:coreProperties>
</file>