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zadrżał, wszedł do górnej komnaty nad bramą i zapłakał. I tak powtarzał, chodząc tam i z powrotem: Synu mój, Absalomie! Synu mój, synu mój, Absalomie! Obym* to ja zginął zamiast ciebie! O, Absalomie, mój synu,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króla. Wszedł do komnaty nad bramą i zapłakał. Synu mój, Absalomie! — powtarzał, chodząc po komnacie. — Synu mój, synu mój, Absalomie! Obym to ja zginął zamiast ciebie! O, mój synu, mój synu, Absalomie!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zasmucił się, wstąpił do komnaty nad bramą i zapłakał. A idąc, tak mówił: Mój synu, Absalomie! Mój synu, mój synu, Absalomie! Obym ja umarł zamiast ciebie!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zasmucił król, i wstąpił na salę onej bramy, a płakał, i tak mówił idąc: Synu mój Absalomie, synu mój! Synu mój Absalomie! obym ja był umarł miasto ciebie!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zasmuciwszy się, wstąpił na salę bramy i płakał. A idąc, tak mówił: Synu mój, Absalom! Absalom, synu mój! Kto by mi dał, abych ja umarł miasto ciebie, Absalom, synu mój, synu mój, Absalom!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zadrżał. Udał się do górnego pomieszczenia bramy i płakał. Chodząc, tak mówił: Synu mój, Absalomie! Absalomie, synu mój, synu mój! Obym ja umarł zamiast ciebie!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 i wstąpiwszy do górnej komnaty nad bramą, zaczął płakać. I chodząc tam i z powrotem tak wołał: Synu mój, Absalomie! Synu mój, synu mój, Absalomie! Obym to ja był umarł zamiast ciebie!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wstrząśnięty, wszedł do komnaty na dachu nad bramą i wybuchnął płaczem; a idąc, mówił: ”Synu mój, Absalomie, synu mój, synu mój, Absalomie! Obym to ja umarł zamiast ciebie,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2024-06-01T00:20:08Z</dcterms:modified>
</cp:coreProperties>
</file>