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w ogień, bo to nie byli bogowie, ale dzieło ludzkich rąk, drewno i kamień,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bogów powrzucali w ogień. Lecz to nie byli bogowie. Było to dzieło ludzkich rąk, drewno i kamień.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do ognia. Nie byli bowiem bogami, ale dziełem rąk ludzkich, drewnem i kamieniem;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bogi ich w ogień; albowiem nie byli bogowie, ale robota rąk ludzkich, drewno, i kamień; przetoż je wygubili.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bogi ich wrzucili w ogień: bo nie byli bogowie, ale robota rąk człowieczych, z drzewa i z kamienia, i wygubili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ogień wrzucili ich bogów, bo ci nie byli bogami, lecz tylko dziełem rąk ludzkich z drzewa i z kamienia więc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w ogień, lecz nie byli to bogowie, ale dzieło rąk ludzkich z drzewa i z kamienia, więc mogli je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Powrzucali ich bogów do ognia, gdyż nie byli bogami, tylko dziełem rąk ludzkich, drewnem i kamieniem,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bogów powrzucali do ognia, gdyż nie byli to bogowie, lecz wytwór ludzkich rąk, zwykłe drewno i kamień,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ich zaś wrzucili do ognia, bo nie były one bogami, ale dziełem rąk człowieka, drewnem lub kamieniem, więc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їхніх богів в огонь, бо вони не боги, але лиш діла рук людей, дерева і каміння, і їх знищили.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powrzucali ich bóstwa w ogień, bo nie były to bóstwa, ale robota ludzkich rąk, drzewo i kamienie; dlatego mogli je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bogów wydali na pastwę ognia, gdyż nie byli to bogowie, lecz robota rąk ludzkich, drewno i kamień; więc ich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2024-05-31T08:00:13Z</dcterms:modified>
</cp:coreProperties>
</file>