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przeniósł skrzynię Przymierza z JAHWE. Działo się to przy radosnych okrzykach, przy dźwiękach rogu, trąb i cymbałów, przy głośnej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prowadził arkę przymierza JAHWE wśród radosnych okrzyków, przy dźwięku kornetu, trąb i cymbałów, grając na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prowadził skrzynię przymierza PaOskiego z weselem, i z hukiem kornetu, i trąby, i cymbałów, grając na lutniach i na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prowadził skrzynię przymierza PANSKIEGO z weselem i z dźwiękiem kornetu, i z trąbami, i z cymbały, i z arfami, i z cytrami, grając.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prowadził Arkę Przymierza Pańskiego wśród radosnych okrzyków, grania na trąbach,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cały Izrael sprowadził Skrzynię Przymierza Pańskiego wśród radosnych okrzyków, przy dźwięku rogów i trąb, i cymbałów, przy grze na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prowadził Arkę Przymierza JAHWE wśród radosnych okrzyków, przy dźwięku rogu, trąb, cymbałów, grze na harfach i lirach.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uczestniczył w procesji przeniesienia Arki Przymierza JAHWE, a towarzyszyły temu radosne okrzyki, granie na rogach, dźwięki trąb, cymbałów, cytr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brał udział w przeniesieniu Arki Przymierza Jahwe wśród radosnych okrzyków, przy graniu rogu, dźwięku trąb,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провадив кивот господнього завіту з криком і голосом софера і граючи на трубах і на цимбалах, гарфах і на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Israel z weselem prowadził Skrzynię Przymierza WIEKUISTEGO; z dźwiękiem kornetu, trąby oraz cymbałów, grając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prowadzili Arkę Przymierza JAHWE radosnym wołaniem i przy dźwięku rogu, i z trąbami, i z czynelami, głośno grając na instrumentach strunowych i harfach.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2024-06-01T14:38:23Z</dcterms:modified>
</cp:coreProperties>
</file>