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Aminadaba, a Aminadab ojcem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spłodził Amminadaba, a Amminadab spłodził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spłodził Aminadaba, a Aminadab spłodził Naasona, książęcia synów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zrodził Aminadab. A Aminadab zrodził Nahasson, książę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Amminadaba. Amminadab zaś - Nachszona,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zrodził Amminadaba, Amminadab zrodził Nachszona, księcia wśród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 Amminadab ojcem Nachszona –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- Nachszona, który był przywódcą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był zaś ojcem Nachszona, który był księciem nad potomkami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Арам породив Амінадава, і Амінадав породив Наасона володаря дому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Ram spłodził Aminadaba, a Aminadab spłodził Nachszona –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został ojcem Amminadaba. Amminadab zaś został ojcem Nachszona, naczelnika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2024-06-02T00:15:55Z</dcterms:modified>
</cp:coreProperties>
</file>