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z miast wyposażył w tarcze i dzidy i w ten sposób wydatnie je dozbroił.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każdym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i włócznie i bardzo je umocnił. Tak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mieście złożył tarcze i włócznie, a opatrzył je bardzo mocno: a tak panował nad Judą i Benjaminem.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każdym mieście uczynił zbrojownie na tarcze i na kopije i zmocnił je wielką pilnością, i 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takim mieście złożył tarcze i dzidy oraz bardzo je umocnił. Należały do niego tylko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każde poszczególne z tych miast w tarcze i w dzidy, i potężnie je wzmocnił. Do niego więc należeli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mieście były tarcze i dzidy, i bardzo je wzmocnił, aby stały się bardzo wielkie. Do niego należały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miastu przydzielił tarcze i włócznie oraz znacznie poprawił ich umocnienia. Jego panowanie rozciągało się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tych miast został [zapas] tarcz i włóczni, a umocnił je bardzo. Tak więc 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містом і за містом, щити і списи, і дуже сильно скріпив їх. І були в нього Юда і Веніямин.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tarcze i włócznie, które stały się liczne i były wielkim wsparciem; tak panował nad Judą i Binjaminem.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tych poszczególnych miastach – wielkie tarcze i dzidy; i bardzo je umocnił. I Juda oraz Beniamin pozostały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2024-05-30T06:14:35Z</dcterms:modified>
</cp:coreProperties>
</file>