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to jest w Jerozolimie. Nie złożono go w grobowcach królów Izraela. Władzę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ojcami, i pogrzebali go w mieście w Jerozolimie. Ale nie wprowadzili do grobów królów Izraela.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pochowali go w mieście w Jeruzalemie; bo go nie wprowadzili do grobów królów Izraelskich; a Ezechyjasz,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pogrzebli go w mieście Jeruzalem: ani go bowiem przyjęli do grobów królów Izraelskich. I królował Ezechiasz,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potem Achaz ze swymi przodkami i pochowano go w mieście, w Jerozolimie, ale nie w grobach królów judzkich. Jego syn,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pochowano go w mieście, w Jeruzalemie, lecz nie sprowadzono go do grobów królów izraelskich; władzę królewską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przy swoich przodkach i pochowano go w mieście, w Jerozolimie, ponieważ nie sprowadzono go do grobów królów Izraela. A królem po nim został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do swoich ojców, został pochowany w Jerozolimie, lecz nie w grobach królewskich. Władzę królewską objął po nim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Achaz z ojcami swymi i pochowano go w Mieście, w Jeruzalem, ale nie w grobach królów Judy. Po nim objął panowanie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заснув з своїми батьками і його поховано в місті Давида, бо не внесли його до гробівниць царів Ізраїля. І замість нього зацарював Езекія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przodkami, więc pochowali go w mieście, w Jeruszalaim; lecz go nie wprowadzili do grobów królów israelskich; a zamiast niego królował Chiskjasz,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pogrzebano go w mieście, w Jerozolimie, nie zaniesiono go bowiem do grobowców królów Izraela.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2024-06-02T14:31:41Z</dcterms:modified>
</cp:coreProperties>
</file>