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Manassesa i jego modlitwa do Boga, i słowa jasnowidzów, którzy przemawiali do niego w imieniu JAHWE, Boga Izraela, oto zostały one spisane w Sprawach Królów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Manassesa, jego modlitwa do Boga, a także słowa jasnowidzów, którzy przemawiali do niego w imieniu JAHWE, Boga Izraela, zostały opisane w Dziejach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pozostałe dzieje Manassesa, jego modlitwa do swojego Boga i słowa widzących, którzy przemawiali do niego w imię JAHWE, Boga Izraela,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zapisane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księdze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sprawy Manasesowe, i modlitwa jego do Boga jego, i słowa widzących, którzy mawiali do niego w imię Pana, Boga Izraelskiego, są w księgach spraw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spraw Manasse i modlitwa jego do Boga swego, słowa też widzących, którzy mówili do niego w imię JAHWE Boga Izraelskiego, zamykają się w Mowach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Manassesa, jego modlitwa do Boga oraz słowa ”widzących”, którzy mówili do niego w imię Pana, Boga Izraela,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Manassesa i jego modlitwa do jego Boga, i słowa jasnowidzów, przemawiających do niego w imieniu Pana, Boga Izraela, spisane są w Dziejach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Manassesa, jego modlitwa do Boga i słowa Widzących, którzy przemawiali do niego w imieniu JAHWE, Boga Izraela, są oto w Dziejach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Manassesa, jego modlitwa, z którą się zwrócił do Boga i słowa widzących przemawiających do niego w imieniu JAHWE, zostały opisane w Księdze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czyny Manassego, jego modlitwa do Boga, słowa ”widzących”, którzy przemawiali do niego w Imieniu Jahwe, Boga Izraela, wszystko to jest zapisane w Dziejach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слова Манассії і його молитва, що до Бога, і слова видючих, що говорили до нього в імя Господа Бога Ізраїля, ось це у словах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Menaszy, jego modlitwa do Boga oraz słowa widzących, którzy przemawiali do niego w Imię WIEKUISTEGO, Boga Israela, są w Księgach Królów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Manassesa oraz jego modlitwa do jego Boga i słowa wizjonerów, którzy stale przemawiali do niego w imię JAHWE, Boga Izraela, są wśród spraw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Królów 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2024-06-02T02:27:08Z</dcterms:modified>
</cp:coreProperties>
</file>