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odbudowany, kazałem wstawić wrota. Wyznaczeni też zostali odźwierni,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mur był już odbudowany, kazałem wstawić wrota. Wyznaczeni też zostali odźwierni,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 i wstawiłem wrota, gdy ustanowiono odźwiernych, śpiewaków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dobudowany mur, i wystawiłem wrota, i postanowieni byli odźwierni, i śpiewacy, i Lewitowie: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zbudowany był i postawiłem wrota, i policzyłem wrótne i śpiewaki, i Lewity,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odbudowano mur i gdy wstawiłem wrota, wtedy wyznaczono odźwiernych oraz [do pomocy]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mur został odbudowany, kazałem wstawić wrota, wyznaczeni też zostali odźwierni,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mur był już odbudowany i wstawiłem wrota, wtedy zostali ustanowieni strażnicy bram,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mur został odbudowany i wstawiłem wrota, wyznaczono odźwiernych oraz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mury zostały odbudowane, poleciłem wstawić bramy. Wtedy mianowano stróżów bram, [a do ich pomocy]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збудований був мур, і я поставив двері, і почислено дверників і співаків і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 oraz wstawiłem wrota, dokonałem przeglądu odźwiernych,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odbudowano mur, od razu wstawiłem wrota. Potem zostali wyznaczeni odźwierni i śpiewacy oraz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2024-05-23T19:13:08Z</dcterms:modified>
</cp:coreProperties>
</file>