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stała się znana Mordochajowi. Wyjawił on ją królowej Esterze, a Estera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doszła do Mordochaja. Wyjawił on ją królowej Esterze, a Estera — w imieniu Mordochaja —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o tym Mardocheusz i 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królowej Esterze, a Estera oznajmiła to królowi w imieniu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Mardocheusz, oznajmił to królowej Esterze, a Estera to oznajmiła królowi imieniem Mardocheuszowem.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nie było tajno Mardocheuszowi i wnet oznajmił królowej Ester, a ona królowi imieniem Mardocheusza, który do niej rzecz był doniósł.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wiadomość o sprawie tej do Mardocheusza i powiedział o tym królowej Esterze, a Estera oznajmiła królowi w imieniu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tej sprawie dotarła do Mordochaja i on podał ją królowej Esterze, Estera zaś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Mordochaj dowiedział się o tej sprawie i ujawnił królowej Esterze. Estera zaś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o tym Mardocheusz i powiadomił Esterę, a ona ujawniła ten zamiar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dowiedział się o tym i zawiadomił królową Esterę, która w imieniu Mardocheusza doniosła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явним стало слово Мардохеєві і він вказав Естері, і вона обявила цареві про зраду.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Mardechaj się o tym dowiedział i opowiedział to Esterze, zaś Estera doniosła to królowi w imieniu Mardechaja.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wiadomość o tym doszła do Mardocheusza, a on natychmiast powiedział to królowej Esterze. Estera zaś pomówiła z królem w imieniu Mardocheusza.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2024-06-01T08:33:35Z</dcterms:modified>
</cp:coreProperties>
</file>