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gestii zostawiam to srebro i ten lud — powiedział. — Uczyń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Hamana: Przekazuję ci to srebro i ten lud, abyś uczynił z nim, co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Srebroć to daruję, i ten lud, abyś z nim czynił,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Srebro, które mi obiecujesz, niech twoje będzie, z ludem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Hamana: Niech będzie ci dane srebro i ten lud, abyś uczynił z nim to, co wydaje się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Tobie pozostawiam to srebro i ten lud, abyś uczynił z nim,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Hamana: Dostajesz i srebro, i ten lud, abyś z nim zrobił to, co wyda ci się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Hamana: „Pieniądze zatrzymaj, a z tym narodem postąpię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Srebro? Pozostawiam ci srebro i lud - uczyń z nim,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Аманові: А срібло держи, з народом же роби, як 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Hamana: Te pieniądze zostawiam tobie, jak również ten naród, abyś z nim postąpił jak to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”Dane jest ci to srebro, jak również ten lud, abyś z nim uczynił, co wyda się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2024-06-02T03:18:45Z</dcterms:modified>
</cp:coreProperties>
</file>