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zatem po pięćdziesiąt na każdym brzegu.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uczynisz na jednej zasłonie i pięćdziesiąt pętli uczynisz na brzegu drugiej zasłony, w miejscu, gdzie ma być spięta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uczynisz na oponie jednej, a pięćdziesiąt pętlic uczynisz po kraju opony, któremi się spinać ma z drugą; pętlica jedna przeciw drugiej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opona będzie miała po obu stronach tak przyprawionych, aby pętlica przeciw pętlicy przyszła, a jedna mogła się spiąć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przyszyjesz do jednej tkaniny i pięćdziesiąt wstążek przyszyjesz do drugiej tkaniny w miejscu, w którym mają być spięte, tak żeby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zrobisz na jednej zasłonie i pięćdziesiąt pętlic zrobisz na brzegu zasłony, która będzie przy drugim spięciu. Pętlice te będą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pięćdziesiąt pętli na jednej zasłonie i pięćdziesiąt pętli na brzegu zasłony przy drugim związaniu.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 tych ma być pięćdziesiąt przy każdej zasłonie; zostaną umieszczone w ten sposób, by pasowały do siebie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przy tej pierwszej macie, a podobnie pięćdziesiąt pętli zrób na brzegu tej, która [będzie ostatnia] w drugim szeregu połączonych mat. Odpowiadające sobie pętle mają być umieszczone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jednej draperii zrobisz pięćdziesiąt pętli i pięćdziesiąt pętli zrobisz na krańcu draperii, która jest w drugiej grupie. Pętle będą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зробиш пятдесять петельок на одній завісі і пятдесять петельок зробиш з краю завіси для другої злуки; (будуть) напроти себе і співпадатимуть кожна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jednej osłony zrobisz pięćdziesiąt pętli oraz pięćdziesiąt pętli na krańcu osłony, która jest w drugim spojeniu; jedna pętla będzie przeciwległa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wykonasz na jednym płótnie namiotowym i pięćdziesiąt pętlic wykonasz na skraju płótna namiotowego w drugim miejscu złączenia, przy czym pętlice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2024-06-03T08:37:02Z</dcterms:modified>
</cp:coreProperties>
</file>