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Obwieszczam zarządzenie,JHWH powiedział do mnie:*Ty jesteś moim Synem,** ***Ja Cię dziś zrodziłem.****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Obwieszczam ten dekret JAHWE, Powiedział On do Mnie: Ty jesteś moim Synem, Ja Cię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Ogłoszę dekret: JAHWE powiedział do mnie: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Opowiem ten dekret: Pan rzekł do mnie: Syn mój jesteś ty, Jam ciebie dziś spłodził.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mnie: Tyś jest synem moim, jam ciebie dziś zrodził.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Ogłoszę postanowienie Pana. Powiedział do mnie: Tyś Synem moim,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Ogłoszę zarządzenie Pana: Rzekł do mnie: Synem moim jesteś, Dziś cię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Ogłaszam więc postanowienie PANA! Powiedział do Mnie: Ty jesteś Moim Synem, dziś Ciebie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Ogłoszę postanowienie JAHWE. On rzekł do mnie: „Ty jesteś moim Synem, Ja Ciebie dziś zrodziłem!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[wam] oznajmić dekret Jahwe. Jahwe rzekł do mnie: ”Tyś moim synem, Ja dziś zrodziłem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сповіщаючи господні накази. Господь сказав до мене: Ти є мій син, Я сьогодні тебе породив.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Ogłaszam ten wyrok: WIEKUISTY do mnie powiedział: Ty jesteś Moim Synem, Ja cię dzisiaj wydałem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Powołam się na postanowienie Jehowy; rzekł do mnie: ”Ty jesteś moim synem; ja dzisiaj zostałem twoim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sugeruje: zarządzenie JHWH. Zob. &lt;x&gt;330 45:14&lt;/x&gt;. Wersja podana w tekście głównym wynika z akcentu umieszczonego przez masoretów. Bez niego wersja G byłaby równie uprawniona jak wersja hbr.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Obietnica panowania nad ziemią oraz synostwo związane są tylko z królestwem Dawidowym (&lt;x&gt;100 7:14&lt;/x&gt;; &lt;x&gt;230 89:28&lt;/x&gt;).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&lt;x&gt;230 89:27-28&lt;/x&gt;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1:11&lt;/x&gt;; &lt;x&gt;510 13:33&lt;/x&gt;; &lt;x&gt;650 1:5&lt;/x&gt;; &lt;x&gt;650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2024-06-03T20:31:23Z</dcterms:modified>
</cp:coreProperties>
</file>