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lub klejnotem ze złota jest mądra wskazówka* w uchu tego, kto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kolczykiem, drogocennym klejnotem jest mądra wskazówka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uchu tego, kto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i klejnot ze szczerego złota tak jest dla uszu posłusznego ten, który mądrze strofuje.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mądrze napomina, jest u tego, co słucha, jako nausznica złota, i klejnot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Nausznica złota i perła lśniąca, który strofuje mądrego i ucho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kolczykiem, kolią szczerozłotą nagana mądrego dla posłusznych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i klejnotem ze złota jest dla ucha, które słucha, ten, kto mądrze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upomnienie dla uszu, które słuchają, jest jak złoty kolczyk, jak ozdoba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pierścień i naszyjnik ze szczerego złota - to upomnienie mędrca skierowane do uszu słuchającego.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pierścień złoty lub klejnot z najczystszego złota, tym mądre upomnienie w uszach posłusznego.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Дорогоцінний сардій вкладається до золотого кульчика, (а) мудре слово до слухняного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z błyszczącym klejnotem – tak mądry mówca wobec uważnego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i ozdobą ze specjalnego złota jest dla słuchającego ucha mądry człowiek, który upomina.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uwaga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2024-06-03T10:50:32Z</dcterms:modified>
</cp:coreProperties>
</file>