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Peresa byli: od Chesrona rodzina Chesronitów, od Chamula* rodzina Chamulitów.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byli: Chesron i od niego rodzina Chesronitów, Chamul i od niego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Peresa to: Chesron,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Chesronitów, Chamul,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Faresowi: Hesron, od którego dom Hesronitów; Hamuel, od którego dom Hamuelitów.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Faresowi: Hesron, od którego dom Hesronitów, i Hamul, od którego dom 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od Chesrona pochodzi ród Chesronitów; od Chamula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byli: Od Chesrona wywodzi się rodzina Chesronitów, od Chamula wywodzi się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od Chesrona pochodzi ród Chesronitów; od Chamula –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Peresa pochodzą: od Chesrona - ród Chesronitów; od Chamula -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Perec [też] miał synów: od Checrona [pochodzi] ród Checronitów, od Chamula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Potomkami Pereca byli: od Checrona rodzina Checronitów, od Chamula rodzina Chamulitów.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Іссахара за їхнім переписом, шістьдесять чотири тисячі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Fereca: Od Checrona rodzina Checronidów; i od Chamula rodzina Chamulidów.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Pereca byli: od Checrona rodzina Checronitów; od Chamula rodzina Chamulitów.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Chamuela.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2024-05-31T16:00:16Z</dcterms:modified>
</cp:coreProperties>
</file>