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3"/>
        <w:gridCol w:w="3228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który mający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Kto ma uszy,* aby słuchać, niech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ma uszy słuchać.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(który) mający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podkreślił: Kto ma uszy, aby słuchać,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„Kto ma uszy do słuchania, niech słucha!”.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ma uszy do słuchania,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щоб слухати, хай слухає!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powiadał: Który ma uszy aby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im mówił: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zakończył: "Kto ma uszy do słyszenia, niech usłyszy!".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to słowo: ”Kto ma uszy, żeby słuchać,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2024-06-02T10:05:57Z</dcterms:modified>
</cp:coreProperties>
</file>