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Wy, faryzeusze, oczyszczacie zewnętrzną stronę kielicha i miski, podczas gdy wasze wnętrze jest pełne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Teraz wy, faryzeusze, oczyszczacie to, co jest na zewnątrz kubka i misy, ale to, co jest wewnątrz was, pełne jest zdzierstwa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Faryzeuszowie! to, co jest zewnątrz kubka i misy, ochędażacie, ale to, co jest wewnątrz w was, pełne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Teraz wy, Faryzeuszowie, co jest z wierzchu kubka i misy, oczyściacie, lecz co jest wewnątrz w was, pełno jest drapiestwa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niego: Właśnie wy, faryzeusze, dbacie o czystość zewnętrznej strony kielicha i misy, a wasze wnętrze pełne jest zdzierstwa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faryzeusze, oczyszczacie to, co jest zewnątrz kubka i misy, ale to, co jest wewnątrz was, pełne jest łupiestwa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Właśnie wy, faryzeusze, oczyszczacie to, co jest na zewnątrz kubka i misy, ale wewnątrz jesteście pełni chciwości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„Teraz wy, faryzeusze, oczyszczacie zewnętrzną stronę kielicha i talerza. Tymczasem wasze wnętrze pełne jest zachłanności i 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„Otóż wy, faryzeusze, czyścicie zewnętrzną stronę kubka i półmiska, wasze natomiast wnętrze pełne jest zdzierstwa i 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 to co jest z wierzchu kubka i misy oczyściacie, lecz co jest wewnątrz waszego pełno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- Wy, faryzeusze, kielichy i misy teraz oczyszczacie z zewnątrz, ale wasze wnętrze pełne jest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ви, фарисеї, чистите зовнішність склянки та полумиска, а ваше нутро повне здирства й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 istotnie do niego: Teraz wy farisaiosi to będące w z do zewnątrz kielicha losu i malowanego drewnianego talerza oczyszczacie, to zaś będące w z do wewnątrz was jest ładowne z grabieży i złośliwości.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do niego powiedział: Wy, faryzeusze, oczyszczacie to, co jest z zewnątrz kielicha i półmiska; zaś to, co wewnątrz was, pełne jest chciwości oraz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mu: "A zatem wy, p'ruszim, czyścicie zewnętrzną stronę kubka i talerza, ale wewnątrz jesteście pełni rabunku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”Teraz wy, faryzeusze, oczyszczacie z zewnątrz kielich i miskę, ale wasze wnętrze jest pełne grabieży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—Wy, faryzeusze, dbacie usilnie o zewnętrzną czystość naczyń, ale wasze brudne wnętrze aż się lepi od chciwości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2024-06-03T10:20:25Z</dcterms:modified>
</cp:coreProperties>
</file>