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dano to oglądać, abyś wiedział, że JAHWE, On jest Bogiem, prócz Niego innego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dano to oglądać, abyś wiedział, że tylko JAHWE, że On jest Bogiem i nie ma innego oprócz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to ukazano, abyś wiedział, że JAHWE jest Bogiem i nie ma innego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to ukazano, abyś wiedział, iż Pan jest Bóg, a nie masz innego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wiedział, iż JAHWE sam jest Bogiem, a nie masz innego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 wszystko, byś poznał, że Pan jest Bogiem, a poza Nim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to ukazano, abyś poznał, że Pan jest Bogiem. Oprócz niego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 wszystko, abyś poznał, że JAHWE jest Bogiem i oprócz Niego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ci to ukazane, abyś wiedział, że tylko JAHWE jest Bogiem, a oprócz Niego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to oglądał, abyś pojął, że Jahwe jest Bogiem, a poza Nim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Tora była dana], pokazano ci [siedem nieb], żebyś wiedział, że Bóg jest Istnieniem Najwyższym. Nie ma nikogo oprócz Niego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пізнав, що Господь Бог твій, цей є Богом, і немає нікого опріч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to pokazano, abyś poznał, że WIEKUISTY jest Bogiem, i nikt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pokazano, abyś poznał, że JAHWE jest prawdziwym Bogiem; nie ma innego oprócz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2024-05-31T06:03:38Z</dcterms:modified>
</cp:coreProperties>
</file>