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posługacze podszywają się pod posługujących sprawiedliwości – ich koniec będzie zgodny z ich czynami.*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wielkie więc, jeśli i słudzy jego zmieniają sobie postać jako słudzy sprawiedliwości, których koniec będzie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szczególnego, że jego parobkowie podszywają się pod przedstawicieli sprawiedliwości? Lecz ich koniec będzie zgodny z 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wielkiego, jeśli i jego słudzy przybierają postać sług sprawiedliwości. Koniec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tedy, jeźli też słudzy jego przemieniają się, jakoby byli sługami sprawiedliwości,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 jest, jeśli słudzy jego przemieniają się jakoby słudzy sprawiedliwości: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przeto wielkiego, że i jego słudzy podszywają się pod sprawiedliwość. Ale skończą według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nadzwyczajnego, jeśli i słudzy jego przybierają postać sług sprawiedliwości; lecz kres ich taki, jakie są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słudzy przybierają postać sług sprawiedliwości. Koniec ich jednak będzie odpowiedni do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czynią tak samo i podszywają się pod sługi sprawiedliwości. Ich koniec będzie taki, jakie są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nic w tym wielkiego, jeśli również jego słudzy przebierają się za sługi sprawiedliwości. Ich koniec będzie według 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niezwykłego w tym, że jego słudzy podszywają się pod ludzi, którzy służą sprawiedliwości, ale skończą tak, jak na to zasługują.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tym nic wielkiego, że jego słudzy w podobny sposób udają sługi sprawiedliwości. Koniec ich będzie taki, jak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велике діло, якщо його слуги видають себе за слуг праведности: їхній кінець буде за їхніми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wielką więc rzeczą, jeśli i jego słudzy zmieniają sobie postać na jakby sług sprawiedliwości;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 tym wielkiego, że jego słudzy udają sługi sprawiedliwości. Spotka ich koniec, na jaki zasługują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zatem wielkiego, jeśli również jego słudzy ciągle się przeobrażają w sług prawości. Ale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wysłannicy udają, że czynią to, co prawe. W końcu jednak spotka ich kara,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&lt;x&gt;680 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2024-06-02T06:49:49Z</dcterms:modified>
</cp:coreProperties>
</file>