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mnie jeden z siedmiu aniołów, którzy mieli siedem czasz, napełnionych siedmioma ostatnimi klęskami, i powiedział: Chodź, pokażę ci Pannę Młodą,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aniołów, którzy mieli siedem czasz napełnionych siedmioma ostatecznymi plagami, i odezwał się do mnie, mówiąc: Chodź tutaj,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mnie jeden z onych siedmiu Aniołów, którzy mieli siedm czasz napełnionych siedmioma plagami ostatecznemi, i mówił ze mną, i rzekł: Chodź sam, okażę ci oblubienicę, małżonkę Barankową.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anjołów, którzy mieli siedm czasz pełnych siedmią plag ostatecznych, i mówił ze mną, mówiąc: Chodź, a okażęć oblubienicę, małżonę Barankowę.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co trzymają siedem czasz napełnionych siedmiu plagami ostatecznymi, i tak odezwał się do mnie: Chodź, ukażę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 i tak się do mnie odezwał: Chodź,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napełnionych siedmioma ostatnimi plagami. I powiedział do mnie: Chodź, pokażę ci Pannę Młodą –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z siedmiu aniołów, który miał siedem czasz napełnionych siedmioma ostatnimi plagami, podszedł do mnie i powiedział: „Chodź! 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jeden z owych siedmiu aniołów, którzy trzymają siedem pucharów, napełnionych siedmioma klęskami ostatecznymi, i zwrócił się do mnie słowami: „Chodź, pokażę ci oblubienicę, małżonkę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mają siedem mis pełnych plag ostatecznych, zbliżył się do mnie i powiedział: Chodź, pokażę ci pannę młodą, przeznaczoną 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co trzymają siedem czasz pełnych siedmiu plag ostatecznych, i tak się do mnie odezwał: ʼChodź, ukażę ci Oblubienicę, Małżonkę Barankaʼ,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із сімох ангелів, що мав сім чаш, наповнених сімома останніми карами, та й промовив до мене, кажучи: Ходи, покажу тобі молоду, жінку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czasz, napełnionych siedmioma, ostatnimi ciosami oraz ze mną rozmawiał, mówiąc: Chodź, pokażę ci oblubienicę, żonę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mnie jeden z siedmiu aniołów z siedmioma czaszami pełnymi siedmiu ostatnich plag i rzekł: "Chodź! Pokażę ci Oblubienicę, Małżonkę Baranka".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 napełnionych siedmioma plagami ostatnimi, i odezwał się do mnie, mówiąc: ”Chodź tutaj, a 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aniołów, trzymających puchary napełnione siedmioma ostatecznymi klęskami, i powiedział: —Chodź, pokażę ci pannę młodą, którą zostanie małżonką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2024-06-01T02:31:41Z</dcterms:modified>
</cp:coreProperties>
</file>