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też mały płaszcz i przynosiła mu go rok w rok, gdy przychodziła ze swoim mężem, aby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też mały płaszczyk i przynosiła każdego roku, gdy przychodziła z mężem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matka robiła mu mały płaszcz i przynosiła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roku, gdy chodziła z mężem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jego uczyniwszy mu sukienkę małą, przynaszała mu co rok, gdy chadzała z mężem swym sprawować ofiarę uroczystą.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jego czyniła mu małą sukienkę, którą przynosiła pewnych dni, gdy przychodziła z mężem swoim, aby ofiarowała ofiarę uroczystą.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robiła mu mały płaszcz, który przynosiła co roku, gdy przychodziła wraz z mężem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mały płaszczyk i przynosiła mu go corocznie, gdy przychodziła z mężem, aby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mały płaszcz i przynosiła za każdym razem, gdy przychodziła ze swoim mężem, aby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robiła każdego roku mały płaszcz i przynosiła go Samuelowi, kiedy pielgrzymowała z mężem, by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małą suknię, którą przynosiła mu co roku, gdy przychodziła ze swym mężem złożyć coroczną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матір зробила йому подвійну малу одіж і приносила йому з днів до днів коли вона ішла з своїм мужем приносити жертву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jego matka sprawiała mu mały płaszczyk, który przynosiła mu co rok, gdy chodziła wraz z swym mężem, by składać rzeźną, doroczna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robiła dla niego mały płaszcz bez rękawów i przynosiła mu go co roku, gdy przychodziła z mężem składać doroczną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2024-06-02T17:39:14Z</dcterms:modified>
</cp:coreProperties>
</file>