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2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zbudził się ze snu, powiedział: Z całą pewnością JAHWE jest na tym miejscu, a ja nie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zbudził się ze snu: Z całą pewnością — stwierdził — JAHWE jest na tym miejscu, a ja o tym nie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Jakub zbudził się ze snu, powiedział: Naprawdę JAHWE jest na tym miejscu, a 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gdy się ocknął Jakób ze snu swego, rzekł: Zaprawdę Pan jest na tem miejscu, a jam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ocknął Jakob ze snu, rzekł: Prawdziwie JAHWE jest na tym miejscu, a jam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zbudził się ze snu, pomyślał: Prawdziwie Pan jest na tym miejscu, a ja nie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się obudził ze snu, rzekł: Zaprawdę, Pan jest na tym miejscu, a ja nie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się obudził, powiedział: Rzeczywiście, Pan jest w tym miejscu, a ja o tym nie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zbudził się ze snu, powiedział: „Naprawdę JAHWE jest w tym miejscu, a ja o tym nie 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ocknął się ze snu, pomyślał: ”Zaprawdę Jahwe jest na tym miejscu, a ja nie wiedziałem o tym!”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Obudził się Jaakow ze snu i powiedział: Naprawdę Bóg jest na tym miejscu, a ja nie wiedziałem.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Яків зі свого сну і сказав, що: Є Господь на цьому місці, я ж не 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przebudził się ze swojego snu i powiedział: Zaprawdę, na tym miejscu jest WIEKUISTY, a ja tego nie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obudził się ze snu i rzekł: ”Doprawdy, JAHWE jest na tym miejscu, a ja tego nie wiedziałem”.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2024-06-03T13:12:46Z</dcterms:modified>
</cp:coreProperties>
</file>