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też obwozić drugim rydwanem, który posiadał, i wołano przed nim: Na kolana! Tak postawił go nad całą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też obwozić swoim drugim rydwanem — i wołano przed nim: Na kolana! Tak ustanowił faraon Józefa namiestnikiem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go wozić na swoim drugim rydwanie, i wołano przed nim: Na kolana! I ustanowił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rządcą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go wozić na wtórym wozie swoim, a wołano przed nim: Kłaniajcie się. I przełożył go nad wszystką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wsieść na swój wtóry wóz, a woźny wołał, aby się wszyscy przed nim kłaniali i wiedzieli, że był przełożonym nade wszytką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go obwozić na drugim swym wozie, a wołano przed nim: Abrek! Faraon, ustanawiając Józefa zarządcą całego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też obwozić na drugim wozie swoim, a wołano przed nim: Na kolana! Tak ustanowił go namiestnikiem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obwozić go na swoim drugim rydwanie. I wołano przed nim: Abrek!. Tak ustanowił go rządcą nad całą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obwozić go na swoim drugim rydwanie, a słudzy mieli wołać przed nim: „Na kolana!”. W ten sposób ustanowił go rządcą całego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go obwozić na swoim drugim rydwanie, [słudzy] zaś wołali przed nim: ”Abrek!” Tak to mianował go rządcą całego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Woził go w drugim ze swoich królewskich wozów i wołali przed nim: Wicekról! i postawił go nad całą ziemią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посадив його на свою другу колісницю, і проповідник проголосив перед ним, і поставив його над усією єгипетською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także wozić na swoim namiestnikowskim wozie, oraz przed nim wołali: Zgiąć kolana. Tak ustanowił go nad całą ziemią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posadził go na swoim drugim honorowym rydwanie, ażeby przed nim wołano: ”Abrech!”, i w ten sposób ustanowił go nad całą ziemią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2024-06-02T12:28:22Z</dcterms:modified>
</cp:coreProperties>
</file>