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winorośli uwiąże osiołka, przy najlepszym jej krzewie źrebię oślicy, wymoczy swoją szatę w winie, a w krwi winogron tunikę.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winorośli swoje oślę, a do wybornej winorośli — oślątko swojej oślicy. Wypierze w winie swoją szatę, a we krwi winogron — swoje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u winnej macicy oślę swe, a u wybornej macicy winnej oślątko oślicy swej; omyje w winie szatę swoję, a we krwi jagód winnych odzienie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Przywięzując do winnice źrzebię swoję a do winnej macice, o synu mój, oślicę swoję. Omyje w winie szatę swoję a we krwi jagód winnych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on swego osiołka w winnicy i źrebię ośle u winnych latorośli. W winie prać będzie swą odzież, i w krwi winogron - swą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oślę u krzewu winnego, A młode swojej oślicy u szlachetnej latorośli winnej; Wypierze w winie szatę swą, A w krwi winogron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krzewu winnego przywiąże osła, a do winorośli młode oślicy. W winie oczyści swoją odzież, a płaszcz we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osła przywiąże do winnego krzewu, do winnej latorośli źrebię oślicy. Wypierze w winie swoje ubranie i w winnym soku swą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przywiąże do krzewu winnego, Do wybornej latorośli źrebię oślicy. W winie wypierze swe odzienie, Swą suknię w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 do latorośli winnej swojego osła, swoje młode oślę do [pojedynczej] gałęzi latorośli. Wypierze swoje ubranie w winie i swoje okrycie we krwi winogron.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привязує до винограду свого осла і до лози своє осля. Випере одіж свою у вині і в крові лози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 do winnicy swego osła, przy wyborowej winnicy syna swojej oślicy; w winie wypierze swoją odzież, we krwi winogron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swego dorosłego osła uwiąże do winorośli, a potomka swej oślicy do wybornej winorośli, na pewno wypierze swą odzież w winie, a swoją szatę we krwi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2024-06-03T14:40:38Z</dcterms:modified>
</cp:coreProperties>
</file>