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8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czterdziestu dniach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[,że]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otworzył Noe ― okno ― arki, co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upływie czterdziestu dni, że otworzył Noe okno,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upływie czterdziestu dni, Noe otworzył wykonane przez siebie okno.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czterdziestu dni Noe otworzył okno arki, które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skończeniu czterdziestu dni, otworzył Noe okno korabia, które był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czterdzieści dni, otworzywszy Noe okno korabia, które był uczynił, wypuścił kruka.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czterdziestu dniach Noe, otworzywszy okno arki, które przedtem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otworzył Noe okno,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Noe otworzył wykonane przez siebie okno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Noe otworzył w arce okno, które zrobił,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[dalszych] czterdziestu dniach otworzył Noe okno arki, które sporządził,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pod koniec czterdziestu dni Noach otworzył okno arki, które zrobił.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по сорока днях відкрив Ной віконце корабля, яке зробив,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po upływie czterdziestu dni Noach otworzył okno arki, które wcześniej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czterdziestu dniach Noe otworzył okno arki, które wykonał.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2024-06-02T09:41:11Z</dcterms:modified>
</cp:coreProperties>
</file>