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cały lud i udał się do Rabby, walczył przeciwko niej i zdobył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resztę wojska, udał się do Rabby, uderzył na nią i zdobył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więc cały lud, udał się do Rabby, walczył przeciwko niej i zdobył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Dawid wszystek lud, i ciągnął przeciw Rabbie, i dobywał go, a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Dawid wszytek lud i ciągnął ku Rabbat, a walczywszy, 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więc całe wojsko i udał się do Rabba, natarł na miasto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Dawid cały zbrojny lud i podążył do Rabby, stoczył o nią bitwę i zdobył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więc cały lud i udał się do Rabby. Gdy po walce zdobył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zebrał resztę armii i pomaszerował na Rabbę. Stoczył tam bitwę i zdobył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Dawid cały lud, ruszył do Rabba, uderzył na nie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ввесь нарід і пішов до Раввата і воював проти нього і взяв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zgromadził cały wojenny lud, udał się do Rabby, przypuścił na nią szturm i ją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zebrał cały lud i wyruszył do Rabby, i walczył przeciwko niej, i ją zdobył.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2024-06-02T16:17:36Z</dcterms:modified>
</cp:coreProperties>
</file>