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odezwał się do króla: Właśnie nadchodzą twoi synowie, królu. Dzieje się zatem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Jonadab powiedział do króla: Oto synowie króla nadchodzą. Stało się tak, jak twój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Oto synowie królewscy jadą; wedle słowa sługi twego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Owo synowie królewscy idą: wedle słowa sługi twego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Jonadab do króla: O, właśnie nadchodzą synowie królewscy. Tak się stało, jak sługa twój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Jonadab rzekł do króla: Oto nadchodzą synowie królewscy; jest więc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Właśnie nadchodzą synowie królewscy. Stało się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„Oto przychodzą synowie królewscy. Stało się tak, jak mówiłem”.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Jonadab do króla: - Oto przybywają synowie królewscy. Jak powiedział twój sługa, tak się i 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Йонадав до царя: Ось це сини царя; за словом твого раба,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Oto przybywają królewicze; jak twój sługa powiedział –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Jehonadab rzekł do króla: ”Oto przybyli synowie królewscy. Stało się to zgodnie ze słowem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2024-05-28T07:41:44Z</dcterms:modified>
</cp:coreProperties>
</file>