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było już po jego pogrzebie,* powiedział do swoich synów: Gdy umrę, pochowajcie mnie w grobie, w którym został pochowany mąż Boży, przy jego kościach złóżcie moje kości,**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powiedział do synów: Gdy umrę, pochowajcie mnie w grobie, w którym leży mąż Boży. Przy jego kościach złóżcie też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go pogrzebali, powiedział do swoich synów: Gdy umrę, pogrzebcie mnie w tym grobie, w którym został pogrzebany mąż Boży. Złóżcie moje kości obok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pochowawszy go, rzekł do synów swoich: Gdy ja umrę. pochowajcie mię w tym grobie, w którym jest mąż Boży pochowany; podle kości jego połóżcie kości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opłakali, rzekł do synów swoich: Gdy umrę, pogrzebcie mię w grobie, w którym mąż Boży pogrzebion jest, podle kości jego połóżcie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 pochował, rzekł [prorok] do swoich synów: Po mojej śmierci pochowacie mnie w grobie, w którym został pochowany mąż Boży. Złóżcie moje kości koło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pogrzebawszy go, rzekł do swoich synów: Gdy umrę, pochowajcie mnie w grobie, w którym został pochowany mąż Boży; przy jego kościach złóżcie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pogrzebał, powiedział do swoich synów: Po mojej śmierci pochowajcie mnie w grobie, w którym został pochowany mąż Boży. Moje kości złóżcie obok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pogrzebie zobowiązał swoich synów: „Gdy umrę, pochowajcie mnie w grobie, w którym pogrzebany jest człowiek Boży. Złóżcie moje kości obok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pogrzebie nakazał synom swoim, mówiąc: - Po mojej śmierci złóżcie mnie w grobie, w którym spoczywa mąż Boży. Obok jego kości złóżcie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його оплакали, і той сказав своїм синам, мовлячи: Коли помру, поховайте мене в цій гробниці, де в ній похований божий чоловік, покладіть мене при його костях, щоб мої кості спаслися з його кістьми.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pochował, tak powiedział do swoich synów: Pochowajcie mnie w grobie, w którym został pochowany mąż Boży; obok jego kości złóżcie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pogrzebał, rzekł do swoich synów: ”Kiedy ja umrę, pogrzebcie mnie w grobowcu, w którym został pogrzebany ów mąż prawdziwego Boga. Złóżcie moje kości przy jego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jego pogrzebie : wg G: po żałobie po nim, τὸ κόψασθαι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kości : wg G: mnie, aby spoczęły kości moje razem z jego kośćmi, με, ἵνα σωθῶσι τὰ ὀστᾶ μου μετὰ τῶν ὀστῶν αὐτοῦ, por. &lt;x&gt;120 23:18&lt;/x&gt;.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2024-06-01T19:46:45Z</dcterms:modified>
</cp:coreProperties>
</file>