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król Izraela, pobił* konia z rydwanem i zadał Aramowi wielką klęskę.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 bitwy wyszedł król Izraela, pobił konnicę, rydwany i zadał Aramowi bardzo poważną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Izraela wyruszył i pobił konie i rydwany, a zadał Syryjczykom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król Izraelski, i pobił konie i wozy, a poraził Syryjczyka porażką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Izraelski wyszedszy pobił konie i wozy, i poraził Syryjczyki porażką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król izraelski i zabrał konie oraz rydwany. Zadał więc Aramowi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król izraelski i pobił konie i wojowników na wozach, stoczywszy z Aramejczykami wielką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też wyruszył, pozabijał konie i zniszczył rydwany, zadając Aramejczykom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 sam król Izraela i zdobył konie i rydwany. Zadał więc Aramowi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[też] król izraelski, pobił konie, rydwany i zadał Aramowi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каже Господь: Ось я наводжу на тебе зло і запалю за тобою і вигублю в Ахаава того, що відливає проти стіни, і замкненого і того, що остався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israelski wyruszył, poraził konie i wozy, zadając Aramejczykom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Izraela, wyszedłszy, raził konie i wozy, i pobił Syryjczyków, urządzając wielką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znaczenie pobicia wyraża cz wziął (siłą).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2024-06-02T15:28:35Z</dcterms:modified>
</cp:coreProperties>
</file>