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poniosła cię pycha. Ciesz się zwycięstwem, ale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Rzeczywiście, pobiłeś Edomitów i twoje serce uniosło się pychą. Chwal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siedź w domu. Po co masz wdawać się w 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ty bardzo poraził Edomczyki, dlatego się podniosło serce twoje. Chlubże się, a siedź w domu twoim; i przeczże się masz wdawać w to złe, abyś upadł 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Poraziwszy przemogłeś Edom i podniosło się serce twoje: przestawaj na sławie a siedź w domu twoim. Czemu złe wyzywasz,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zupełnie Edom i serce twoje uniosło się pychą. Bądź sobie sławny, lecz pozostań w domu swoim!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głowę pobiłeś Edomitów, serce twoje wzbiło cię w pychę; chlub się do woli, ale pozostań w swoim domu, po co wyzywasz nieszczęście,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twoje serce uniosło się pychą. Chwal się więc, ale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doszczętnie Edom i to uderzyło ci do głowy. Ciesz się swoją sławą, lecz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pokonałeś Edomitów. Twoje serce jest dumne. Chwal się [więc] i siedź w domu. Po co chcesz wywołać to nieszczęście, abyś 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szczęśliwie pobiłeś Edomitów – uniosło cię twoje serce. Zadawalaj się twoją chwałą oraz pozostań w domu! Czemu pragniesz wyzywać zło, abyś upadł – ty i wraz z 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pobiłeś Edom i serce cię podniosło. Zażywaj szacunku i mieszkaj w swoim domu. Po cóż więc miałbyś wdawać się w walkę w niekorzystnych warunkach i upaść, ty, a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2024-05-29T20:57:44Z</dcterms:modified>
</cp:coreProperties>
</file>