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nie chciał zniszczyć domu Dawida ze względu na przymierze, które zawarł z Dawidem i któremu powiedział, że da mu lampę* w jego synach po wszystkie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JAHWE nie chciał zniszczyć rodu Dawida. Czynił to ze względu na zawarte z Dawidem przymierze, w którym zapowiedział, że lampa jego dynastii świecić będzie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chciał wytracić domu Dawida ze względu na przymierze, które zawarł z Dawidem, i ponieważ obiecał dać pochodnię jemu oraz jego synom,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 Pan wytracić domu Dawidowego, dla przymierza, które był uczynił z Dawidem, a iż był przyrzekł dać mu pochodnię i synom jego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 chciał wytracić domu Dawidowego dla przymierza, które był z nim uczynił a iż był obiecał, że mu miał dać świecę i synom jego przez wszytek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Pan nie chciał zniszczyć domu Dawida ze względu na przymierze, które z nim zawarł, gdy mu obiecał, iż da mu przed sobą płomyk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Pan nie chciał wytracić rodu Dawida przez wzgląd na przymierze, jakie zawarł z Dawidem zgodnie z daną mu obietnicą, że nie da nigdy wygasnąć jego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chciał jednak zniszczyć domu Dawida ze względu na przymierze, które zawarł z Dawidem, powiedział bowiem, że na zawsze pozostawi pochodnię dla niego i dla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chciał zniszczyć domu Dawida z powodu przymierza, które zawarł z Dawidem, zgodnie z daną mu obietnicą, że na zawsze zachowa lampę świecącą dla niego i jego następców.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chciał wytracić domu Dawidowego ze względu na przymierze, jakie zawarł z Dawidem, i na daną obietnicę, że po wszystkie dni lampa [świecić będzie] jemu i jego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не схотів вигубити дім Давида через завіт, який завіщав з Давидом, і томущо сказав йому, що дасть йому світильник і його синам на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nie chciał wytracić domu Dawida, z powodu przymierza, które uczynił z Dawidem, przyrzekając, że mu da i jego potomkom lampę wszystkich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nie chciał obrócić domu Dawida w ruinę, a to przez wzgląd na przymierze, które zawarł z Dawidem, i tak jak powiedział, jemu oraz jego synom zawsze dawał lampę.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 lampę, </w:t>
      </w:r>
      <w:r>
        <w:rPr>
          <w:rtl/>
        </w:rPr>
        <w:t>נִיר לֹו לָתֵת</w:t>
      </w:r>
      <w:r>
        <w:rPr>
          <w:rtl w:val="0"/>
        </w:rPr>
        <w:t xml:space="preserve"> , idiom: zapewni trwałość jego dynastii.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11:36&lt;/x&gt;; &lt;x&gt;110 15:4&lt;/x&gt;; &lt;x&gt;120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2024-06-02T02:24:42Z</dcterms:modified>
</cp:coreProperties>
</file>