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7"/>
        <w:gridCol w:w="59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Hiskiasz was nie zwodzi, by wydać was na śmierć z głodu i pragnienia,* mówiąc: JAHWE, nasz Bóg, wyrwie nas z dłoni króla Asyrii?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Hiskiasz was zwodzi! Chce was skazać na śmierć z głodu i pragnienia. Kiedy mówi: JAHWE, nasz Bóg, wyrwie nas z ręki króla Asyrii! — to was zwodzi.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Ezechiasz nie zwodzi was, abyście wydali siebie na śmierć z głodu i pragnienia, mówiąc: JAHWE, nasz Bóg, wybawi nas z ręki króla Asyrii?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Ezechyjasz nie zwodzi was, aby was pomorzył głodem i pragnieniem, mówiąc: Pan, Bóg nasz, wyrwie nas z ręki króla Assyryjskiego?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was nie zwodzi Ezechiasz, aby was pomorzył głodem i pragnieniem, twierdząc, iż JAHWE Bóg wasz wybawi was z ręki króla Asyryjskiego?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Ezechiasz zwodzi was, abyście wydali siebie na śmierć z głodu i z pragnienia, mówiąc: Nasz Pan Bóg wybawi nas z ręki króla asyryjskiego?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Hiskiasz was zwodzi i wydaje was na niechybną śmierć z głodu i pragnienia, powiadając: Pan, nasz Bóg, wyrwie nas z dłoni króla asyryjskiego.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Ezechiasz nie zwodzi was, aby wydać was na śmierć z głodu i pragnienia, mówiąc: JAHWE, nasz Bóg, wybawi nas z ręki króla Asyrii?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Ezechiasz was nie okłamuje i nie wydaje was na śmierć z głodu i z pragnienia, kiedy mówi: JAHWE, nasz Bóg, uratuje nas z rąk króla asyryjskiego?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Ezechiasz nie zwodzi was, wydając na śmierć z głodu i pragnienia, gdy mówi: ”Jahwe, Bóg nasz, wyrwie nas z ręki króla asyryjskiego”?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обманює вас Езекія, щоб видати вас на смерть і на голод і на спрагу, кажучи: Наш Господь Бог спасе нас з руки царя Ассура?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Chiskjasz was nie zwodzi, by was pomorzyć głodem i pragnieniem, mówiąc: WIEKUISTY, nasz Bóg, wyrwie nas z ręki króla Aszuru?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Ezechiasz was nie łudzi, by wydać was na śmierć z głodu i pragnienia, mówiąc: ”JAHWE, nasz Bóg, wyzwoli nas z dłoni króla Asyrii”?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pragnienia, &lt;x&gt;140 32:11&lt;/x&gt;L.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2024-06-02T01:14:36Z</dcterms:modified>
</cp:coreProperties>
</file>