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jednak przychodzić do nas Judejczycy mieszkający w ich sąsiedztwie i donosić nam raz po raz o wszystkich uknutych przez nich planach.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nadal odbudowywaliśmy ten mur i mur został spojony aż do połowy, bo 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Lecześmy my budowali ten mur, i spojony jest wszystek mur aż do połowy swej, a lud miał serce do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budowaliśmy mur i złączyliśmy wszytek aż do połowice: i pobudziło się serce ludu ku robieniu.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odbudowywaliśmy mur i naprawiono uszkodzenia całego muru do połowy, a lud miał zapał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odbudowywaliśmy mur dalej i wkrótce cały mur był powiązany do połowy jego wysokości, lud zaś ochoczo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zaś, którzy mieszkali obok nich, przychodzili do nas ze wszystkich zwróconych nam miejscowości i dziesiątki razy nam o tym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 mieszkający w sąsiedztwie tych wrogów przyszli do nas i aż dziesięć razy powtórzyli, że gromadzą się oni przeciwko nam ze wszystkich miejscowości, w których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mieszkający w pobliżu [naszych wrogów], częstokroć przychodzili ze wszystkich miejscowości, które do nas wróciły, i o tym nas powiadamiali,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прийшли юдеї, що живуть близько них, і вони нам сказали: Ідуть з усіх місць проти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budowaliśmy ten mur i cały został spojony do swej połowy, a 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dalej budowaliśmy mur i cały mur został powiązany aż do połowy jego wysokości, lud zaś w dalszym ciągu miał serce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2024-05-28T18:04:05Z</dcterms:modified>
</cp:coreProperties>
</file>