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przemawia z podniebienia.*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zaczyna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otworzyłem swoje usta,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język będzie mówił pod podniebieniem.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otworzę usta moje, a język mój będzie mówił w podniebieniu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otworzył usta moje, niech mówi język mój w podniebieniu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me usta otwarłem, język mówi pod podniebieniem,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mam słowa na końcu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otworzyłem usta i mój język porusza się pod podniebieniem.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pod podniebieniem jest gotów do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patrz, otwieram usta i wysuwam mój język z 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послухай, бо я відкрив мої уста, і мій язик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raz otworzyłem moje usta – mój język sam już mówi na moim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proszę! Muszę otworzyć swe usta; przemówić musi mój język wraz z moim podniebieniem.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2024-06-02T13:59:50Z</dcterms:modified>
</cp:coreProperties>
</file>