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Nikną bowiem niczym w dymie moje dni,* Moje kości rozpalone jak piec.**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rozwiewają się jak dym, W kościach pali mnie, jakby dotknął ich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serce jest porażone i usycha jak trawa,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zapomniałem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niszczeją jako dym dni moje, a kości moje jako ognisko wypalone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ustały jako dym dni moje, a kości moje jako skwarczki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bowiem moje jak dym znikają, a kości moje płoną jak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nikną jak dym dni moje, A kości moje są rozpalone jak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bowiem jak dym ulatują, a moje kości płoną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jak dym się rozwiały, a moje kości palą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bowiem moje jak dym znikają, jak węgiel palą się żarem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визволяє твоє життя з зітління, Він тебе вінчає милосердям і щедрістю.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znikają jak dym, a moje członki są jak rozpalone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zostało porażone jak roślinność i uschło, zapomniałem bowiem spożyć swój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węgiel.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2024-05-29T06:37:07Z</dcterms:modified>
</cp:coreProperties>
</file>