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Mu* nową pieśń,** Grajcie pięknie i z okrzykiem radości!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Śpiewajcie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nową, Grajcie pięknie — z radosnym wołaniem!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pięknie i głośno mu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mu piosnkę nową; dobrze mu i głośno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dobrze mu grajcie w krzyczeniu.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Jemu pieśń nową, pełnym głosem pięknie Mu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Grajcie pięknie z okrzykiem radosnym!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śpiewajcie pięknie z radosnym okrzykiem,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dla Niego pieśń nową, grajcie Mu pięknie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pieśń nową na Jego cześć, grajcie Mu pięknie przy dźwięku trąb!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Господі похвалиться моя душа. Хай почують лагідні і розвеселяться.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udanie zagrajcie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nową; jak najlepiej grajcie na strunach, radośnie wołając.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96:1&lt;/x&gt;; &lt;x&gt;230 98:1&lt;/x&gt;; &lt;x&gt;230 149:1&lt;/x&gt;; &lt;x&gt;290 42:10&lt;/x&gt;;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2024-06-01T02:35:02Z</dcterms:modified>
</cp:coreProperties>
</file>