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obserwuj prawego, Przyszłość bowiem należy do niosących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nienagannego i przypatruj się prawemu, bo ten na końcu osiągnie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niewinnego, a przypatrz się szczeremu, że ostatnie rzeczy takiego człowieka są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niewinności a doglądaj sprawiedliwości, abowiem są ostatki człowiekowi spokojnemu.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uczciwości, przypatruj się prawości, bo w końcu osiągnie [ten] człowiek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wzoruj się na niewinnym i popatrz na prawego, Bo przyszłość należy do męża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 uczciwie, patrz na prawego, bo przyszłość należy do ludzi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niewinności, przestrzegaj prawości, bo kto zaprowadza pokój, zostawi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uczciwemu, spójrz na człowieka prawego: kto miłuje pokój, cieszy się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niewinnego, patrz prawego, bowiem dla męża pokoju jest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 się nienagannemu i patrz na prostolinijnego, bo przyszłość takiego męża będzie 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2024-06-03T21:11:37Z</dcterms:modified>
</cp:coreProperties>
</file>