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są słowa z ich ust, Niech się zaplączą w swej pysze — Z powodu przekleństw i kłamstw,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było. Niech poznają, że Bóg panuje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swych, słowa warg swych (pojmani będąc w hardości swej dla złorzeczeństwa i kłamstwa) niech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ich, mowę warg ich, a niech będą poimani w hardości swojej. I dla złorzeczeństwa i kłamstwa będą opowiedzeni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na ich ustach: to słowo ich warg. Niech spęta ich własna pycha,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słowa grzeszne, Niech uwikłają się w pysze swej Zarówno z powodu klątwy, jak i kłamstwa, które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ust, to słowa grzeszne, niech spęta ich własna pycha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własnej pysze za grzechy swych ust, za słowa swych warg, za przekleństwo i fałsz, które głoszą;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ust i bluźnierstwa ich warg niech się staną ofiarą własnej pychy, swych przekleństw i kłamstw, jakie szerzą!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у біді, і даремне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ich warg jest grzechem ich ust; więc niech się uwikłają w swojej pysze, w złorzeczeniu i kłamstwie, które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im kres w złości; połóż im kres, by ich nie było; i niech wiedzą, że Bóg panuje w Jakubie aż po krańce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2024-06-02T00:53:46Z</dcterms:modified>
</cp:coreProperties>
</file>