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bywałem bity cały dzień I upominany każdego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bowiem znoszę cierpienia i co rano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mię cały dzień biją, a karanie cierpię na 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biczowan cały dzień, a karanie moje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bowiem cierpię chłostę, każdego ranka spotyka mnie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dzień znoszę ciosy I jestem smagany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przecież znoszę cierpienie, każdego ranka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dzień cierpię katusze, każdego rana jestem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co dzień spadały na mnie razy, każdego rana spotykała mnie chłosta.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розторощив голови змія, Ти дав його в їжу етіопським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całymi dniami mnie dręczą i co rano cierpię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dzień doznaję utrapień, a każdego ranka jestem korygowany.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2024-06-03T11:11:41Z</dcterms:modified>
</cp:coreProperties>
</file>