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wichry dmące w Negebie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pustyni, z ziemi budzącej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pustynnego morza. Jak wicher na południe nadciąga, tak przyjdzie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pustego morza. Jako wicher na południe bieży, tak przyjdzie z puszczy,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pustynie morskiej: Jako wichry z południa pochodzą, od puszczy ciągnie z ziemie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pustynię nadmorską. Jak huragany przelatujące nad Negebem, tak on przychodzi z pustyni, z okolicy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nadmorskiej pustyni: Jak wichry szalejące w Negebie, tak to przychodzi z pustyni,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nadmorskiej pustyni: Jak wichury, które przechodzą nad Negebem, tak przybywa z pustyni, z ziemi budzącej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nadmorskiej pustyni. Jak wichura szalejąca w Negebie, nadciąga on od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Groźba prorocza na temat pustyni nadmorskiej. Jak wichura szalejąca w Negeb nadciąga on od strony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пустині. Як вихор, що проходить крізь пустиню, що з пустині приходить, з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pustyni nad morzem. Jak wichry południowe, co pędzą tak oto nadciąga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morskiemu pustkowiu: Jak wichry wiejące na południu, przybywa z pustkowia, z ziemi napawającej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2024-06-02T10:09:26Z</dcterms:modified>
</cp:coreProperties>
</file>