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8"/>
        <w:gridCol w:w="3432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odświętne szaty i płaszcze, okrycia i 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odświętne szaty i płaszcze; okrycia i torebki;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Odświętne szaty, płaszcze, szale i torebki;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Odmienne szaty, i płaszczyki, i podwiki, i wacki,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odmienne, i płaszczyki, i rańtuszki, i szpilki,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suknie, narzutki i szale, torebki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Odświętne szaty i płaszcze, okrycia i 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cenne suknie, płaszcze, szale i 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zbytkowne, powiewne tuniki, szale i 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zbytkowne szaty, szerokie tuniki, szale i 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накидки хатні і прозорі Лаконійські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godowe stroje, płaszczyki, chusteczki oraz 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długie uroczyste szaty i płaszczyki, i okrycia, i sakiewki,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2024-05-31T21:22:13Z</dcterms:modified>
</cp:coreProperties>
</file>