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1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 wam ochrona faraona na zawstydzenie, a szukanie schronienia w cieniu Egiptu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 ochrona faraona przyniesie wam tylko wstyd, a szukanie schronienia w Egipcie — tylko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siła faraona będzie dla was zawstydzeniem, a schronienie w cieniu Egiptu waszą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moc Faraonowa będzie wam ku zawstydzeniu, a ucieczka do cieniu Egipskiego ku pohańbieniu.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moc faraonowa ku zawstydzeniu, a ufność cieniu Egiptu ku zelżywości.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opieka faraona będzie dla was zawstydzeniem, a pohańbieniem ucieczka w cień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opieka faraona narazi was na wstyd, a szukanie schronienia w cieniu Egiptu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Schronienie u faraona stanie się jednak dla was powodem wstydu, ukrycie się w cieniu Egiptu – pohańbieniem.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opieka faraona narazi was na wstyd, a ucieczka w cień Egiptu - na poniżenie.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opieka faraona na zawstydzenie wam wyjdzie, a krycie się w cieniu Egiptu - na hańbę!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буде для вас оборона Фараона на встид і зневагою для тих, що надіються на Єгипет.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opieka faraona wyjdzie wam na wstyd, a ukrywanie się pod cieniem Micraimu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twierdza faraona stanie się dla was powodem do wstydu, a schronienie w cieniu Egiptu przyczyną upokorzenia.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2024-06-01T07:27:15Z</dcterms:modified>
</cp:coreProperties>
</file>