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Efraima, a Efraim Manassesa, a obaj razem są przeciwko Judzie. Mimo to nie zawrócił Jego gniew, a Jego ręka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Efraima, Efraim Manassesa, a obaj razem są przeciwko Judzie! Dlatego nie ustał Jego gniew, a Jego ręka pozostaje wyciągnięta!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porwie,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prawej stronie, ale nadal będzie głodny; zje, co z lewej, ale nie nasyci się. Każdy z nich będzie pożerać ciało swego ramienia;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porwieli co po prawej stronie, przecie łaknąć będzie; a będzieli żarł po lewej, przecie się nie nasyci; każdy z nich ciało ramienia swego żreć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ustąpi na prawą stronę, a łaknąć będzie i jeść będzie na lewej, a nie naje się, każdy mięso ramienia swego żrzeć będzie, Manasses Efraima, a Efraim Manassesa, ci społem na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[szarpie] Efraima, a Efraim Manassesa, obaj razem godzą w Judę. Po tym wszystkim nie uśmierzył się gniew Jego, i ręka Jego nadal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Efraima, a Efraim Manassesa, a obaj razem Judę. Mimo to nie ustaje jego gniew, a jego ręka jeszcze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Efraima, a Efraim Manassesa, obaj razem przeciwko Judzie. Mimo wszystko nie złagodniał Jego gniew a Jego ręka nadal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- Efraima, Efraim - Manassesa, a obaj staną przeciw Judzie. Mimo to Jego gniew nie ustaje i nadal wzniesiona jest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 - Efraima, Efraim - Manassego, a obaj razem [uderzą] na Judę. Mimo to wszystko nie ustał gniew Jego i ręka Jego nadal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Манассія їстиме Ефраїма і Ефраїм Манассію, бо разом воюватимуть проти Юди. На цих всіх не повернувся гнів, але рука ще висока.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Menasze – Efraima, a Efraim – Menaszę; obydwaj razem przeciw Judzie. Przy tym wszystkim nie odwróci się Jego gniew i dłoń Jego wciąż będzie zawieszona.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będzie ciął z prawej strony, a będzie głodny; i będzie jadł po lewej stronie, a nie będą nasyceni. Każdy z nich będzie jadł ciało własnego ramienia,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2024-06-01T21:11:19Z</dcterms:modified>
</cp:coreProperties>
</file>