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Micheasz, syn Gemariasza, syna Szafana, usłyszał wszystkie słowa JAHWE (odczytane) z 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Micheasz, syn Gemariasza i wnuk Szafana, usłyszał wszystkie te słowa JAHWE odczytane z 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Micheasz, syn Gemariasza, syna Szafana, usłyszał wszystkie słowa JAHWE z księgi;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Micheasz, syn Giemaryjasza, syna Safanowego, wszystkie słowa Pańskie z ksiąg,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Micheasz, syn Gamariasza, syna Safanowego, wszytkie słowa PANskie z ksiąg,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Micheasz, syn Gemariasza, syna Szafana, wszystkie słowa Pańskie z 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Micheasz, syn Gemariasza, syna Safana, usłyszał odczytane z księgi wszystkie słowa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Micheasz, syn Gemariasza, syna Szafana, usłyszał wszystkie słowa JAHWE z 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Micheasz, syn Gemariasza, syna Szafana, usłyszał wszystkie słowa JAHWE zawarte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Mikajehu, syn Gemarjahu a wnuk Szafana, usłyszawszy wszystkie słowa Jahwe [czytane] z 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Міхея син Ґамарія, сина Сафана, всі господні слова з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Michajahu, syn Gemarji, syna Szafana, usłyszał ze zwoju wszystkie słowa WIEKUISTEGO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Michajasz, syn Gemariasza, syna Szafana, usłyszał wszystkie słowa JAHWE z tej księgi.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2024-06-02T11:12:23Z</dcterms:modified>
</cp:coreProperties>
</file>