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całe wojsko, będące pod komendą dowódcy straży przybocznej,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wojsko Chaldejczyków,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dowódcą gwardii,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mur Jerozolimski wokoło rozwaliło wszytko wojsko Chaldejskie, które było z 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cały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wojsko chaldejskie pod wodzą dowódcy straży przybocznej zburzyło wszystkie mury otaczające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straży przybocznej, zburzyło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na czele z dowódcą straży przybocznej zburzyło następnie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(Całe) wojsko chaldejskie podległe dowódcy gwardii przybocznej zburzyło też wszystkie mury otaczające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халдейська сила, що з архимаґиром, знищила ввесь мур Єрусалиму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 zburzyło też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wojska chaldejskie, które były z dowódcą straży przybocznej, zburzyły wszystkie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2024-06-02T11:02:12Z</dcterms:modified>
</cp:coreProperties>
</file>