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uniosła się chwała JHWH* znad środka miasta, i zatrzymała się na górze, która jest na wschód od miasta.**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chwała JAHWE uniosła się, opuściła granice miasta i zatrzymała się na górze położonej na wschód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odeszła chwała JAHWE z pośrodku miasta, i stanęła na górze,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wschód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odeszła chwała Pańska z pośrodku miasta, a stanęła na górze, która jest na wschód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wstąpiła chwała PANska z pośrzodku miasta, i stanęła na górze, która jest na wschód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odeszła chwała Pańska z granic miasta, i zatrzymała się na górze, która leży na wschód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uniosła się chwała Pana ze środka miasta, i zatrzymała się na górze, która jest na wschód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odeszła Chwała Boga Izraela ze środka miasta i stanęła na górze, która jest na wschód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odeszła z miasta i zatrzymała się na górze, która jest na wschód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Chwała Jahwe spośród miasta, i stanęła na górze, która jest na wschód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господня слава піднялася з посеред міста і стала на горі, що була напроти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chwała WIEKUISTEGO uniosła się znad obrębu miasta oraz stanęła na górze, po wschodniej stronie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chwała JAHWE uniosła się znad środka miasta, i stanęła nad górą, która jest na wschód od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43:2-5&lt;/x&gt;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Góra Oliwna.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2024-05-31T20:26:48Z</dcterms:modified>
</cp:coreProperties>
</file>