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wyrocznia: Jerozolima: ustawić tarany, wezwać do rzezi, nakazać wznieść okrzyk bojowy, ustawić tarany naprzeciw bram, usypać wał, zbudować pomosty.*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 wyrocznię: Jerozolima: ustawić tarany, wezwać do walki, kazać wznieść okrzyk bojowy, ustawić tarany naprzeciw bram, usypać wał, pobudować rampy.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Wniwecz, wniwecz, wniwecz ją obrócę. I już jej nie będzie, aż przyjdzie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prawo, i jemu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niwecz, w niwecz, w niwecz ją obrócę, czego pierwej nie bywało, aż przyjdzie ten, co do niej ma prawo, którem mu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Nieprawością, nieprawością, nieprawością położę ją! A oto się nie zstało, aż przyszedł, którego jest sąd, i 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Ruinę, ruinę z ciebie uczynię taką, jakiej nigdy nie było, dopóki nie przyjdzie ten, do którego należy sąd i któremu go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wyrocznia: "Jeruzalem", że ma otworzyć usta do morderczego okrzyku, wydać głośny okrzyk bojowy, ustawić tarany przeciwko bramom, usypać wał, zbudować wieże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prawicy jest wróżba: Jerozolima, żeby otworzyć usta do okrzyku, żeby podnieść wrzawę wojenną, ustawić tarany pod bramami, usypać wał, zbudować szaniec.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znalazła się odpowiedź wyroczni: «Jerozolima». Słychać rozkazy i okrzyki wojenne: «Ustawić tarany pod bramami, usypać wały, zbudować szańce!».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prawicy jest los: ”Jerozolima”, aby przygotował machiny oblężnicze, aby dał rozkaz do walki, aby podniósł okrzyk bojowy, aby ustawił tarany pod bramami, aby sypał wały i budował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чарування проти Єрусалиму, щоб кинути вал, щоб відкрити уста з криком, підняти голос з криком, кинути вал проти його брам і кинути землю і збудувати машини.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prawicę pada wyrocznia – Jeruszalaim; aby szykować tarany, przełomem robić otwory, podnieść okrzyki przy bojowych trąbach, tarany skierować przeciw bramom, usypywać wały oraz budować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Ruinę, ruinę, ruinę z tego uczynię. A co się jej tyczy, niechybnie stanie się niczyja, aż przyjdzie ten, do którego należy tytuł prawny, i jemu to damʼ.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2024-06-01T04:06:07Z</dcterms:modified>
</cp:coreProperties>
</file>