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podkreślić, bracia, że czasu dano nam niewiele. W tym, który nam pozostał, niech również ci, którzy mają żony, żyją tak,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bracia, ponieważ czas jest krótki. Odtąd 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bracia! ponieważ czas potomny ukrócony jest, aby i ci, którzy żony mają, byli, jakoby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powiadam, bracia, czas krótki jest: to zostaje, aby i którzy żony mają, byli, jakoby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[wam], bracia, czas jest krótki. Trzeba więc, aby ci, którzy mają żony, tak żyli, jakby byli nieżonaci,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bracia, czas, który pozostał, jest krótki; dopóki jednak trwa, winni również ci, którzy mają żony, żyć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Mówię, bracia, czas jest krótki. W końcu i 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wam: czas jest krótki. Niech więc ci, którzy mają żony, tak żyją,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bracia: czas jest ograniczony. Odtąd niech nawet mający żony żyją jak nie mający,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Ostrzegam, czasu zostało niewiele, dlatego, kto ma żonę, niech żyje odtąd tak, jakby jej nie miał,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bracia: czas (życia ludzkiego) jest krótki. Trzeba więc, aby żonaci tak żyli, jakby żon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кажу, братове, бо час короткий: тому хай і ті, що мають дружин, будуть як ті, що їх не мають;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to, bracia, gdyż pozostały czas jest skrócony; w końcu po to, aby i ci, co mają żony byli jak nie 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bracia, że czasu nie zostało wiele: odtąd mężczyzna posiadający żonę powinien żyć tak, jakby jej nie miał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to mówię: pozostały czas jest skrócony. Odtąd ci, którzy mają żony, niech będą, jak gdyby ich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zostało niewiele czasu. Dlatego nawet żonaci powinni być do dyspozycji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2024-06-03T18:59:56Z</dcterms:modified>
</cp:coreProperties>
</file>