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Ramy wyruszył on sam. Gdy doszedł do wielkiej studni,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w Seku,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Gdzie jest Samuel i Dawid? Właśnie przebywają w siedzibie proroków w Ramie — dano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on sam poszedł do Rama i gdy przyszedł do wielkiej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Seku, zapytał: Gdzie jest Samuel i Dawid? Odpowiedziano mu: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i sam do Ramaty, i przyszedł aż do studni wielkiej, która jest w Sokot, i pytał się a mówił: Gdzie jest Samuel i Dawid? i powiedziano mu: Oto są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sam do Ramata, i przyszedł aż do studnie wielkiej, która jest w Socho, i spytał się, i rzekł: Na którym miejscu są Samuel i Dawid? I powiedziano mu: Oto są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udał się osobiście do Rama i zbliżywszy się do wielkiej studni w Seku, wywiadywał się: Gdzie jest Samuel i Dawid? Odpowiedziano mu: Właśnie jest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sam udał się do Ramy, a przyszedłszy do wielkiej studni, która jest przy Sek, zapytał: Gdzie jest Samuel i Dawid? I odpowiedziano mu: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i on poszedł do Ramy. Gdy przyszedł do wielkiej studni, która jest w Seku, zapytał: Gdzie są Samuel i Dawid? Ktoś odpowiedział: Są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osobiście wybrał się do Ramy. Gdy przyszedł do wielkiej studni w Seku, zapytał: „Gdzie się znajdują Samuel i Dawid?”. Ktoś mu powiedział: „Są w Najot, blisko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udał się już osobiście do Rama. Przyszedł do wielkiej cysterny koło Seku i zapytał: - Gdzie Samuel i Dawid? Odpowiedziano: - Są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udał się do Ramath. A gdy przybył do wielkiej studni, która jest pod Sechu, zapytał się, mówiąc: Gdzie jest Samuel i Dawid? Zatem odpowiedziano: Oto w 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udał się do Ramy. Dotarłszy do wielkiej cysterny, która jest w Sechu, zaczął wypytywać i mówić: ”Gdzie jest Samuel i Dawid?” Odpowiadano: ”Tam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2024-05-30T08:13:28Z</dcterms:modified>
</cp:coreProperties>
</file>